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5CD" w:rsidRPr="00F845B9" w:rsidRDefault="002C25CD" w:rsidP="00B72B72">
      <w:pPr>
        <w:spacing w:after="0"/>
        <w:ind w:left="4962" w:firstLine="56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845B9">
        <w:rPr>
          <w:rFonts w:ascii="Times New Roman" w:hAnsi="Times New Roman" w:cs="Times New Roman"/>
          <w:b/>
          <w:sz w:val="24"/>
          <w:szCs w:val="24"/>
        </w:rPr>
        <w:t>“УТВЕРЖДАЮ”</w:t>
      </w:r>
    </w:p>
    <w:p w:rsidR="002C25CD" w:rsidRPr="00F845B9" w:rsidRDefault="002C25CD" w:rsidP="00B72B72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Первый заместитель директора -</w:t>
      </w:r>
    </w:p>
    <w:p w:rsidR="002C25CD" w:rsidRPr="00F845B9" w:rsidRDefault="002C25CD" w:rsidP="00B72B72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2C25CD" w:rsidRPr="00F845B9" w:rsidRDefault="002C25CD" w:rsidP="00B72B72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ПАО «МРСК Центра» - «Воронежэнерго»</w:t>
      </w:r>
    </w:p>
    <w:p w:rsidR="002C25CD" w:rsidRPr="00F845B9" w:rsidRDefault="002C25CD" w:rsidP="00B72B72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</w:p>
    <w:p w:rsidR="002C25CD" w:rsidRPr="00F845B9" w:rsidRDefault="002C25CD" w:rsidP="00B72B72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___________________ Антонов В.А.</w:t>
      </w:r>
    </w:p>
    <w:p w:rsidR="002C25CD" w:rsidRPr="00F845B9" w:rsidRDefault="002C25CD" w:rsidP="00B72B72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«___» _______________ 201</w:t>
      </w:r>
      <w:r w:rsidR="008A0BBE">
        <w:rPr>
          <w:rFonts w:ascii="Times New Roman" w:hAnsi="Times New Roman" w:cs="Times New Roman"/>
          <w:sz w:val="24"/>
          <w:szCs w:val="24"/>
        </w:rPr>
        <w:t>6</w:t>
      </w:r>
      <w:r w:rsidRPr="00F845B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C25CD" w:rsidRPr="00F845B9" w:rsidRDefault="002C25CD" w:rsidP="00C35A9C">
      <w:pPr>
        <w:spacing w:after="0"/>
        <w:ind w:left="4962" w:firstLine="708"/>
        <w:rPr>
          <w:rFonts w:ascii="Times New Roman" w:hAnsi="Times New Roman" w:cs="Times New Roman"/>
          <w:b/>
          <w:sz w:val="24"/>
          <w:szCs w:val="24"/>
        </w:rPr>
      </w:pPr>
    </w:p>
    <w:p w:rsidR="00C35A9C" w:rsidRPr="00F845B9" w:rsidRDefault="00C35A9C" w:rsidP="002C25CD">
      <w:pPr>
        <w:spacing w:after="0"/>
        <w:jc w:val="right"/>
        <w:rPr>
          <w:rFonts w:ascii="Times New Roman" w:hAnsi="Times New Roman" w:cs="Times New Roman"/>
          <w:b/>
        </w:rPr>
      </w:pPr>
    </w:p>
    <w:p w:rsidR="003835BF" w:rsidRPr="00F845B9" w:rsidRDefault="003835BF" w:rsidP="002C25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 xml:space="preserve"> ТЕХНИЧЕСКОЕ ЗАДАНИЕ</w:t>
      </w:r>
    </w:p>
    <w:p w:rsidR="00F72989" w:rsidRPr="00F845B9" w:rsidRDefault="00101CF1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н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а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>приборной продукции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35BF" w:rsidRPr="00F845B9" w:rsidRDefault="003835BF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>Лот №</w:t>
      </w:r>
      <w:r w:rsidR="00B85AAF" w:rsidRPr="00F845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41C" w:rsidRPr="00F845B9">
        <w:rPr>
          <w:rFonts w:ascii="Times New Roman" w:hAnsi="Times New Roman" w:cs="Times New Roman"/>
          <w:b/>
          <w:sz w:val="24"/>
          <w:szCs w:val="24"/>
        </w:rPr>
        <w:t>310В</w:t>
      </w:r>
      <w:r w:rsidR="00B85AA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F72989" w:rsidRPr="00F845B9" w:rsidRDefault="00F72989" w:rsidP="00F729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35BF" w:rsidRPr="001727C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1727C6">
        <w:rPr>
          <w:b/>
          <w:bCs/>
        </w:rPr>
        <w:t>Общая часть.</w:t>
      </w:r>
    </w:p>
    <w:p w:rsidR="00F72989" w:rsidRPr="00F845B9" w:rsidRDefault="00F72989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1.1. </w:t>
      </w:r>
      <w:r w:rsidR="002C25CD" w:rsidRPr="00F845B9">
        <w:rPr>
          <w:rFonts w:ascii="Times New Roman" w:hAnsi="Times New Roman" w:cs="Times New Roman"/>
          <w:sz w:val="24"/>
          <w:szCs w:val="24"/>
        </w:rPr>
        <w:t>ПАО</w:t>
      </w:r>
      <w:r w:rsidRPr="00F845B9">
        <w:rPr>
          <w:rFonts w:ascii="Times New Roman" w:hAnsi="Times New Roman" w:cs="Times New Roman"/>
          <w:sz w:val="24"/>
          <w:szCs w:val="24"/>
        </w:rPr>
        <w:t xml:space="preserve"> «МРСК Центра» производит закупку приборной продукции </w:t>
      </w:r>
      <w:r w:rsidR="00F34131">
        <w:rPr>
          <w:rFonts w:ascii="Times New Roman" w:hAnsi="Times New Roman" w:cs="Times New Roman"/>
          <w:sz w:val="24"/>
          <w:szCs w:val="24"/>
        </w:rPr>
        <w:t xml:space="preserve">– </w:t>
      </w:r>
      <w:r w:rsidR="00F34131" w:rsidRPr="00F34131">
        <w:rPr>
          <w:rFonts w:ascii="Times New Roman" w:hAnsi="Times New Roman" w:cs="Times New Roman"/>
          <w:sz w:val="24"/>
          <w:szCs w:val="24"/>
        </w:rPr>
        <w:t>холодильник</w:t>
      </w:r>
      <w:r w:rsidR="002E68CB">
        <w:rPr>
          <w:rFonts w:ascii="Times New Roman" w:hAnsi="Times New Roman" w:cs="Times New Roman"/>
          <w:sz w:val="24"/>
          <w:szCs w:val="24"/>
        </w:rPr>
        <w:t>а</w:t>
      </w:r>
      <w:r w:rsidR="00F34131">
        <w:rPr>
          <w:rFonts w:ascii="Times New Roman" w:hAnsi="Times New Roman" w:cs="Times New Roman"/>
          <w:sz w:val="24"/>
          <w:szCs w:val="24"/>
        </w:rPr>
        <w:t xml:space="preserve"> </w:t>
      </w:r>
      <w:r w:rsidR="00F34131" w:rsidRPr="00F34131">
        <w:rPr>
          <w:rFonts w:ascii="Times New Roman" w:hAnsi="Times New Roman" w:cs="Times New Roman"/>
          <w:sz w:val="24"/>
          <w:szCs w:val="24"/>
        </w:rPr>
        <w:t>из стекла</w:t>
      </w:r>
      <w:r w:rsidR="00F34131">
        <w:rPr>
          <w:rFonts w:ascii="Times New Roman" w:hAnsi="Times New Roman" w:cs="Times New Roman"/>
          <w:sz w:val="24"/>
          <w:szCs w:val="24"/>
        </w:rPr>
        <w:t>,</w:t>
      </w:r>
      <w:r w:rsidR="00F34131" w:rsidRPr="00F34131">
        <w:rPr>
          <w:rFonts w:ascii="Times New Roman" w:hAnsi="Times New Roman" w:cs="Times New Roman"/>
          <w:sz w:val="24"/>
          <w:szCs w:val="24"/>
        </w:rPr>
        <w:t xml:space="preserve"> предназначен</w:t>
      </w:r>
      <w:r w:rsidR="00F34131">
        <w:rPr>
          <w:rFonts w:ascii="Times New Roman" w:hAnsi="Times New Roman" w:cs="Times New Roman"/>
          <w:sz w:val="24"/>
          <w:szCs w:val="24"/>
        </w:rPr>
        <w:t>н</w:t>
      </w:r>
      <w:r w:rsidR="002E68CB">
        <w:rPr>
          <w:rFonts w:ascii="Times New Roman" w:hAnsi="Times New Roman" w:cs="Times New Roman"/>
          <w:sz w:val="24"/>
          <w:szCs w:val="24"/>
        </w:rPr>
        <w:t>ого</w:t>
      </w:r>
      <w:r w:rsidR="00F34131" w:rsidRPr="00F34131">
        <w:rPr>
          <w:rFonts w:ascii="Times New Roman" w:hAnsi="Times New Roman" w:cs="Times New Roman"/>
          <w:sz w:val="24"/>
          <w:szCs w:val="24"/>
        </w:rPr>
        <w:t xml:space="preserve"> для охлаждения и конденсации паров жидкостей при перегонке</w:t>
      </w:r>
      <w:r w:rsidR="00F34131">
        <w:rPr>
          <w:rFonts w:ascii="Times New Roman" w:hAnsi="Times New Roman" w:cs="Times New Roman"/>
          <w:sz w:val="24"/>
          <w:szCs w:val="24"/>
        </w:rPr>
        <w:t xml:space="preserve"> </w:t>
      </w:r>
      <w:r w:rsidRPr="00F845B9">
        <w:rPr>
          <w:rFonts w:ascii="Times New Roman" w:hAnsi="Times New Roman" w:cs="Times New Roman"/>
          <w:sz w:val="24"/>
          <w:szCs w:val="24"/>
        </w:rPr>
        <w:t xml:space="preserve">для нужд ремонтно-эксплуатационной деятельности. </w:t>
      </w:r>
    </w:p>
    <w:p w:rsidR="002C25CD" w:rsidRPr="00F845B9" w:rsidRDefault="002C25CD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3835BF" w:rsidRPr="001727C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1727C6">
        <w:rPr>
          <w:b/>
          <w:bCs/>
        </w:rPr>
        <w:t xml:space="preserve">Предмет </w:t>
      </w:r>
      <w:r w:rsidR="00440233" w:rsidRPr="001727C6">
        <w:rPr>
          <w:b/>
          <w:bCs/>
        </w:rPr>
        <w:t>ТЗП</w:t>
      </w:r>
      <w:r w:rsidRPr="001727C6">
        <w:rPr>
          <w:b/>
          <w:bCs/>
        </w:rPr>
        <w:t>.</w:t>
      </w:r>
    </w:p>
    <w:p w:rsidR="003835BF" w:rsidRDefault="003835BF" w:rsidP="003835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Поставщик обеспечивает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 xml:space="preserve">приборной продукции </w:t>
      </w:r>
      <w:r w:rsidRPr="00F845B9">
        <w:rPr>
          <w:rFonts w:ascii="Times New Roman" w:hAnsi="Times New Roman" w:cs="Times New Roman"/>
          <w:sz w:val="24"/>
          <w:szCs w:val="24"/>
        </w:rPr>
        <w:t xml:space="preserve">на склады получателей – филиалов </w:t>
      </w:r>
      <w:r w:rsidR="002C25CD" w:rsidRPr="00F845B9">
        <w:rPr>
          <w:rFonts w:ascii="Times New Roman" w:hAnsi="Times New Roman" w:cs="Times New Roman"/>
          <w:sz w:val="24"/>
          <w:szCs w:val="24"/>
        </w:rPr>
        <w:t>ПАО</w:t>
      </w:r>
      <w:r w:rsidRPr="00F845B9">
        <w:rPr>
          <w:rFonts w:ascii="Times New Roman" w:hAnsi="Times New Roman" w:cs="Times New Roman"/>
          <w:sz w:val="24"/>
          <w:szCs w:val="24"/>
        </w:rPr>
        <w:t xml:space="preserve"> «МРСК Центра» в объемах и в сроки, 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99"/>
        <w:gridCol w:w="1811"/>
        <w:gridCol w:w="2116"/>
        <w:gridCol w:w="1972"/>
        <w:gridCol w:w="1939"/>
      </w:tblGrid>
      <w:tr w:rsidR="00F34131" w:rsidRPr="004D2FFC" w:rsidTr="00F34131">
        <w:trPr>
          <w:trHeight w:val="608"/>
          <w:jc w:val="center"/>
        </w:trPr>
        <w:tc>
          <w:tcPr>
            <w:tcW w:w="2299" w:type="dxa"/>
            <w:vAlign w:val="center"/>
          </w:tcPr>
          <w:p w:rsidR="00F34131" w:rsidRPr="004D2FFC" w:rsidRDefault="00F34131" w:rsidP="00DC37C1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F34131" w:rsidRPr="004D2FFC" w:rsidRDefault="00F34131" w:rsidP="00DC37C1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F34131" w:rsidRPr="004D2FFC" w:rsidRDefault="00F34131" w:rsidP="00DC37C1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F34131" w:rsidRPr="004D2FFC" w:rsidRDefault="00F34131" w:rsidP="00DC37C1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F34131" w:rsidRPr="004D2FFC" w:rsidRDefault="00F34131" w:rsidP="00DC37C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D2FFC">
              <w:t xml:space="preserve">Количество </w:t>
            </w:r>
          </w:p>
        </w:tc>
      </w:tr>
      <w:tr w:rsidR="00F34131" w:rsidRPr="004D2FFC" w:rsidTr="00F34131">
        <w:trPr>
          <w:trHeight w:val="608"/>
          <w:jc w:val="center"/>
        </w:trPr>
        <w:tc>
          <w:tcPr>
            <w:tcW w:w="2299" w:type="dxa"/>
            <w:vAlign w:val="center"/>
          </w:tcPr>
          <w:p w:rsidR="00F34131" w:rsidRPr="00994A3F" w:rsidRDefault="00F34131" w:rsidP="00DC37C1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F34131" w:rsidRPr="004D2FFC" w:rsidRDefault="00F34131" w:rsidP="00DC37C1">
            <w:pPr>
              <w:tabs>
                <w:tab w:val="left" w:pos="1134"/>
              </w:tabs>
              <w:jc w:val="center"/>
            </w:pPr>
            <w:r w:rsidRPr="004D2FFC">
              <w:t>Авто/</w:t>
            </w:r>
            <w:proofErr w:type="spellStart"/>
            <w:r w:rsidRPr="004D2FFC">
              <w:t>жд</w:t>
            </w:r>
            <w:proofErr w:type="spellEnd"/>
          </w:p>
        </w:tc>
        <w:tc>
          <w:tcPr>
            <w:tcW w:w="2116" w:type="dxa"/>
          </w:tcPr>
          <w:p w:rsidR="00F34131" w:rsidRPr="00570F8E" w:rsidRDefault="00F34131" w:rsidP="00DC37C1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>
              <w:t>26</w:t>
            </w:r>
            <w:r w:rsidRPr="00570F8E">
              <w:t xml:space="preserve"> </w:t>
            </w:r>
            <w:proofErr w:type="spellStart"/>
            <w:r w:rsidRPr="00570F8E">
              <w:t>г.Воронеж</w:t>
            </w:r>
            <w:proofErr w:type="spellEnd"/>
            <w:proofErr w:type="gramStart"/>
            <w:r w:rsidRPr="00570F8E">
              <w:t>,  ул.</w:t>
            </w:r>
            <w:proofErr w:type="gramEnd"/>
            <w:r w:rsidRPr="00570F8E">
              <w:t xml:space="preserve"> 9 Января,  205</w:t>
            </w:r>
            <w:r>
              <w:t>.</w:t>
            </w:r>
          </w:p>
        </w:tc>
        <w:tc>
          <w:tcPr>
            <w:tcW w:w="1972" w:type="dxa"/>
            <w:vAlign w:val="center"/>
          </w:tcPr>
          <w:p w:rsidR="00F34131" w:rsidRPr="00994A3F" w:rsidRDefault="00F34131" w:rsidP="00DC37C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vAlign w:val="center"/>
          </w:tcPr>
          <w:p w:rsidR="00F34131" w:rsidRPr="001D5EB6" w:rsidRDefault="00F34131" w:rsidP="00DC37C1">
            <w:pPr>
              <w:tabs>
                <w:tab w:val="left" w:pos="1134"/>
              </w:tabs>
              <w:jc w:val="center"/>
            </w:pPr>
            <w:r>
              <w:t>1</w:t>
            </w:r>
            <w:r w:rsidRPr="00A578EA">
              <w:t>шт.</w:t>
            </w:r>
          </w:p>
        </w:tc>
      </w:tr>
    </w:tbl>
    <w:p w:rsidR="003835BF" w:rsidRPr="00F845B9" w:rsidRDefault="003835BF" w:rsidP="003835BF">
      <w:pPr>
        <w:pStyle w:val="a3"/>
        <w:jc w:val="both"/>
        <w:rPr>
          <w:sz w:val="20"/>
          <w:szCs w:val="20"/>
        </w:rPr>
      </w:pPr>
      <w:r w:rsidRPr="00F845B9">
        <w:rPr>
          <w:sz w:val="20"/>
          <w:szCs w:val="20"/>
        </w:rPr>
        <w:t>*в</w:t>
      </w:r>
      <w:r w:rsidR="008A0BBE">
        <w:rPr>
          <w:sz w:val="20"/>
          <w:szCs w:val="20"/>
        </w:rPr>
        <w:t xml:space="preserve"> календарных</w:t>
      </w:r>
      <w:r w:rsidRPr="00F845B9">
        <w:rPr>
          <w:sz w:val="20"/>
          <w:szCs w:val="20"/>
        </w:rPr>
        <w:t xml:space="preserve"> днях, с момента заключения договора </w:t>
      </w:r>
    </w:p>
    <w:p w:rsidR="00F72989" w:rsidRPr="00F845B9" w:rsidRDefault="00F72989" w:rsidP="003835BF">
      <w:pPr>
        <w:pStyle w:val="a3"/>
        <w:jc w:val="both"/>
        <w:rPr>
          <w:sz w:val="20"/>
          <w:szCs w:val="20"/>
        </w:rPr>
      </w:pPr>
    </w:p>
    <w:p w:rsidR="003835BF" w:rsidRPr="001727C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1727C6">
        <w:rPr>
          <w:b/>
          <w:bCs/>
        </w:rPr>
        <w:t>Технические требования к оборудованию.</w:t>
      </w:r>
    </w:p>
    <w:p w:rsidR="00F34131" w:rsidRDefault="003835BF" w:rsidP="00760C58">
      <w:pPr>
        <w:tabs>
          <w:tab w:val="left" w:pos="1134"/>
        </w:tabs>
        <w:ind w:firstLine="709"/>
        <w:jc w:val="both"/>
      </w:pPr>
      <w:r w:rsidRPr="00760C58">
        <w:rPr>
          <w:rFonts w:ascii="Times New Roman" w:hAnsi="Times New Roman" w:cs="Times New Roman"/>
          <w:sz w:val="24"/>
          <w:szCs w:val="24"/>
        </w:rPr>
        <w:t xml:space="preserve">Технические данные </w:t>
      </w:r>
      <w:r w:rsidR="009A0FB4" w:rsidRPr="00760C58">
        <w:rPr>
          <w:rFonts w:ascii="Times New Roman" w:hAnsi="Times New Roman" w:cs="Times New Roman"/>
          <w:sz w:val="24"/>
          <w:szCs w:val="24"/>
        </w:rPr>
        <w:t>закупаем</w:t>
      </w:r>
      <w:r w:rsidR="00367935" w:rsidRPr="00760C58">
        <w:rPr>
          <w:rFonts w:ascii="Times New Roman" w:hAnsi="Times New Roman" w:cs="Times New Roman"/>
          <w:sz w:val="24"/>
          <w:szCs w:val="24"/>
        </w:rPr>
        <w:t>ых</w:t>
      </w:r>
      <w:r w:rsidR="00D83667" w:rsidRPr="00760C58">
        <w:rPr>
          <w:rFonts w:ascii="Times New Roman" w:hAnsi="Times New Roman" w:cs="Times New Roman"/>
          <w:sz w:val="24"/>
          <w:szCs w:val="24"/>
        </w:rPr>
        <w:t xml:space="preserve"> </w:t>
      </w:r>
      <w:r w:rsidRPr="00760C58">
        <w:rPr>
          <w:rFonts w:ascii="Times New Roman" w:hAnsi="Times New Roman" w:cs="Times New Roman"/>
          <w:sz w:val="24"/>
          <w:szCs w:val="24"/>
        </w:rPr>
        <w:t>прибор</w:t>
      </w:r>
      <w:r w:rsidR="00367935" w:rsidRPr="00760C58">
        <w:rPr>
          <w:rFonts w:ascii="Times New Roman" w:hAnsi="Times New Roman" w:cs="Times New Roman"/>
          <w:sz w:val="24"/>
          <w:szCs w:val="24"/>
        </w:rPr>
        <w:t>ов</w:t>
      </w:r>
      <w:r w:rsidR="00AF74CB" w:rsidRPr="00760C58">
        <w:rPr>
          <w:rFonts w:ascii="Times New Roman" w:hAnsi="Times New Roman" w:cs="Times New Roman"/>
          <w:sz w:val="24"/>
          <w:szCs w:val="24"/>
        </w:rPr>
        <w:t xml:space="preserve"> </w:t>
      </w:r>
      <w:r w:rsidRPr="00760C58">
        <w:rPr>
          <w:rFonts w:ascii="Times New Roman" w:hAnsi="Times New Roman" w:cs="Times New Roman"/>
          <w:sz w:val="24"/>
          <w:szCs w:val="24"/>
        </w:rPr>
        <w:t>должны быть не ниже значений, приведенных в таблице</w:t>
      </w:r>
      <w:r w:rsidR="009A0FB4" w:rsidRPr="00760C5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614"/>
        <w:gridCol w:w="1048"/>
        <w:gridCol w:w="975"/>
        <w:gridCol w:w="975"/>
        <w:gridCol w:w="1532"/>
        <w:gridCol w:w="2020"/>
        <w:gridCol w:w="1865"/>
      </w:tblGrid>
      <w:tr w:rsidR="00760C58" w:rsidTr="00760C58">
        <w:tc>
          <w:tcPr>
            <w:tcW w:w="1628" w:type="dxa"/>
            <w:vMerge w:val="restart"/>
            <w:vAlign w:val="center"/>
          </w:tcPr>
          <w:p w:rsidR="00760C58" w:rsidRDefault="00760C58" w:rsidP="00760C58">
            <w:pPr>
              <w:tabs>
                <w:tab w:val="left" w:pos="1134"/>
              </w:tabs>
              <w:jc w:val="center"/>
            </w:pPr>
            <w:r>
              <w:t>Тип / исполнение</w:t>
            </w:r>
          </w:p>
        </w:tc>
        <w:tc>
          <w:tcPr>
            <w:tcW w:w="8578" w:type="dxa"/>
            <w:gridSpan w:val="6"/>
          </w:tcPr>
          <w:p w:rsidR="00760C58" w:rsidRDefault="00760C58" w:rsidP="00F34131">
            <w:pPr>
              <w:tabs>
                <w:tab w:val="left" w:pos="1134"/>
              </w:tabs>
              <w:jc w:val="center"/>
            </w:pPr>
            <w:r>
              <w:t>Технические характеристики</w:t>
            </w:r>
          </w:p>
        </w:tc>
      </w:tr>
      <w:tr w:rsidR="00760C58" w:rsidTr="00760C58">
        <w:tc>
          <w:tcPr>
            <w:tcW w:w="1628" w:type="dxa"/>
            <w:vMerge/>
          </w:tcPr>
          <w:p w:rsidR="00760C58" w:rsidRDefault="00760C58" w:rsidP="00F34131">
            <w:pPr>
              <w:tabs>
                <w:tab w:val="left" w:pos="1134"/>
              </w:tabs>
              <w:jc w:val="both"/>
            </w:pPr>
          </w:p>
        </w:tc>
        <w:tc>
          <w:tcPr>
            <w:tcW w:w="1066" w:type="dxa"/>
            <w:vMerge w:val="restart"/>
          </w:tcPr>
          <w:p w:rsidR="00760C58" w:rsidRPr="00F34131" w:rsidRDefault="00760C58" w:rsidP="00760C58">
            <w:pPr>
              <w:tabs>
                <w:tab w:val="left" w:pos="1134"/>
              </w:tabs>
              <w:jc w:val="center"/>
            </w:pPr>
            <w:r>
              <w:rPr>
                <w:lang w:val="en-US"/>
              </w:rPr>
              <w:t>L</w:t>
            </w:r>
            <w:r>
              <w:t>, мм</w:t>
            </w:r>
          </w:p>
        </w:tc>
        <w:tc>
          <w:tcPr>
            <w:tcW w:w="992" w:type="dxa"/>
            <w:vMerge w:val="restart"/>
          </w:tcPr>
          <w:p w:rsidR="00760C58" w:rsidRPr="00F34131" w:rsidRDefault="00760C58" w:rsidP="00760C5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  <w:r>
              <w:t>, мм</w:t>
            </w:r>
          </w:p>
        </w:tc>
        <w:tc>
          <w:tcPr>
            <w:tcW w:w="992" w:type="dxa"/>
            <w:vMerge w:val="restart"/>
          </w:tcPr>
          <w:p w:rsidR="00760C58" w:rsidRPr="00F34131" w:rsidRDefault="00760C58" w:rsidP="00760C5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  <w:r>
              <w:t>, мм</w:t>
            </w:r>
          </w:p>
        </w:tc>
        <w:tc>
          <w:tcPr>
            <w:tcW w:w="1559" w:type="dxa"/>
            <w:vMerge w:val="restart"/>
          </w:tcPr>
          <w:p w:rsidR="00760C58" w:rsidRDefault="00760C58" w:rsidP="00760C58">
            <w:pPr>
              <w:tabs>
                <w:tab w:val="left" w:pos="1134"/>
              </w:tabs>
              <w:jc w:val="center"/>
            </w:pPr>
            <w:r>
              <w:t>Число шаров</w:t>
            </w:r>
          </w:p>
        </w:tc>
        <w:tc>
          <w:tcPr>
            <w:tcW w:w="3969" w:type="dxa"/>
            <w:gridSpan w:val="2"/>
            <w:tcBorders>
              <w:bottom w:val="outset" w:sz="6" w:space="0" w:color="auto"/>
            </w:tcBorders>
            <w:vAlign w:val="center"/>
          </w:tcPr>
          <w:p w:rsidR="00760C58" w:rsidRPr="00F34131" w:rsidRDefault="00760C58" w:rsidP="00F34131">
            <w:pPr>
              <w:pStyle w:val="ad"/>
              <w:jc w:val="center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>Конус ГОСТ 8682-93</w:t>
            </w:r>
          </w:p>
        </w:tc>
      </w:tr>
      <w:tr w:rsidR="00760C58" w:rsidTr="00760C58">
        <w:tc>
          <w:tcPr>
            <w:tcW w:w="1628" w:type="dxa"/>
            <w:vMerge/>
          </w:tcPr>
          <w:p w:rsidR="00760C58" w:rsidRDefault="00760C58" w:rsidP="00F34131">
            <w:pPr>
              <w:tabs>
                <w:tab w:val="left" w:pos="1134"/>
              </w:tabs>
              <w:jc w:val="both"/>
            </w:pPr>
          </w:p>
        </w:tc>
        <w:tc>
          <w:tcPr>
            <w:tcW w:w="1066" w:type="dxa"/>
            <w:vMerge/>
          </w:tcPr>
          <w:p w:rsidR="00760C58" w:rsidRPr="00F34131" w:rsidRDefault="00760C58" w:rsidP="00760C58">
            <w:pPr>
              <w:tabs>
                <w:tab w:val="left" w:pos="1134"/>
              </w:tabs>
              <w:jc w:val="center"/>
            </w:pPr>
          </w:p>
        </w:tc>
        <w:tc>
          <w:tcPr>
            <w:tcW w:w="992" w:type="dxa"/>
            <w:vMerge/>
          </w:tcPr>
          <w:p w:rsidR="00760C58" w:rsidRPr="00F34131" w:rsidRDefault="00760C58" w:rsidP="00760C58">
            <w:pPr>
              <w:tabs>
                <w:tab w:val="left" w:pos="1134"/>
              </w:tabs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</w:tcPr>
          <w:p w:rsidR="00760C58" w:rsidRPr="00F34131" w:rsidRDefault="00760C58" w:rsidP="00760C58">
            <w:pPr>
              <w:tabs>
                <w:tab w:val="left" w:pos="1134"/>
              </w:tabs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</w:tcPr>
          <w:p w:rsidR="00760C58" w:rsidRDefault="00760C58" w:rsidP="00760C58">
            <w:pPr>
              <w:tabs>
                <w:tab w:val="left" w:pos="1134"/>
              </w:tabs>
              <w:jc w:val="center"/>
            </w:pPr>
          </w:p>
        </w:tc>
        <w:tc>
          <w:tcPr>
            <w:tcW w:w="2066" w:type="dxa"/>
            <w:tcBorders>
              <w:bottom w:val="outset" w:sz="6" w:space="0" w:color="auto"/>
              <w:right w:val="outset" w:sz="6" w:space="0" w:color="auto"/>
            </w:tcBorders>
            <w:vAlign w:val="center"/>
          </w:tcPr>
          <w:p w:rsidR="00760C58" w:rsidRPr="00F34131" w:rsidRDefault="00760C58" w:rsidP="00DC37C1">
            <w:pPr>
              <w:pStyle w:val="ad"/>
              <w:jc w:val="center"/>
              <w:rPr>
                <w:b/>
                <w:color w:val="333333"/>
                <w:sz w:val="20"/>
                <w:szCs w:val="20"/>
              </w:rPr>
            </w:pPr>
            <w:r w:rsidRPr="00F34131">
              <w:rPr>
                <w:rStyle w:val="ae"/>
                <w:b w:val="0"/>
                <w:color w:val="333333"/>
                <w:sz w:val="20"/>
                <w:szCs w:val="20"/>
              </w:rPr>
              <w:t>керн</w:t>
            </w:r>
          </w:p>
        </w:tc>
        <w:tc>
          <w:tcPr>
            <w:tcW w:w="1903" w:type="dxa"/>
            <w:tcBorders>
              <w:left w:val="outset" w:sz="6" w:space="0" w:color="auto"/>
            </w:tcBorders>
            <w:vAlign w:val="center"/>
          </w:tcPr>
          <w:p w:rsidR="00760C58" w:rsidRPr="00F34131" w:rsidRDefault="00760C58" w:rsidP="00DC37C1">
            <w:pPr>
              <w:pStyle w:val="ad"/>
              <w:jc w:val="center"/>
              <w:rPr>
                <w:b/>
                <w:color w:val="333333"/>
                <w:sz w:val="20"/>
                <w:szCs w:val="20"/>
              </w:rPr>
            </w:pPr>
            <w:r w:rsidRPr="00F34131">
              <w:rPr>
                <w:rStyle w:val="ae"/>
                <w:b w:val="0"/>
                <w:color w:val="333333"/>
                <w:sz w:val="20"/>
                <w:szCs w:val="20"/>
              </w:rPr>
              <w:t>муфта</w:t>
            </w:r>
          </w:p>
        </w:tc>
      </w:tr>
      <w:tr w:rsidR="00760C58" w:rsidTr="00760C58">
        <w:tc>
          <w:tcPr>
            <w:tcW w:w="1628" w:type="dxa"/>
            <w:vMerge/>
          </w:tcPr>
          <w:p w:rsidR="00760C58" w:rsidRDefault="00760C58" w:rsidP="00F34131">
            <w:pPr>
              <w:tabs>
                <w:tab w:val="left" w:pos="1134"/>
              </w:tabs>
              <w:jc w:val="both"/>
            </w:pPr>
          </w:p>
        </w:tc>
        <w:tc>
          <w:tcPr>
            <w:tcW w:w="1066" w:type="dxa"/>
          </w:tcPr>
          <w:p w:rsidR="00760C58" w:rsidRDefault="00760C58" w:rsidP="00760C58">
            <w:pPr>
              <w:tabs>
                <w:tab w:val="left" w:pos="1134"/>
              </w:tabs>
              <w:jc w:val="center"/>
            </w:pPr>
            <w:r>
              <w:t>400</w:t>
            </w:r>
          </w:p>
        </w:tc>
        <w:tc>
          <w:tcPr>
            <w:tcW w:w="992" w:type="dxa"/>
          </w:tcPr>
          <w:p w:rsidR="00760C58" w:rsidRDefault="00760C58" w:rsidP="00760C58">
            <w:pPr>
              <w:tabs>
                <w:tab w:val="left" w:pos="1134"/>
              </w:tabs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760C58" w:rsidRDefault="00760C58" w:rsidP="00760C58">
            <w:pPr>
              <w:tabs>
                <w:tab w:val="left" w:pos="1134"/>
              </w:tabs>
              <w:jc w:val="center"/>
            </w:pPr>
            <w:r>
              <w:t>28</w:t>
            </w:r>
          </w:p>
        </w:tc>
        <w:tc>
          <w:tcPr>
            <w:tcW w:w="1559" w:type="dxa"/>
          </w:tcPr>
          <w:p w:rsidR="00760C58" w:rsidRDefault="00760C58" w:rsidP="00760C58">
            <w:pPr>
              <w:tabs>
                <w:tab w:val="left" w:pos="1134"/>
              </w:tabs>
              <w:jc w:val="center"/>
            </w:pPr>
            <w:r>
              <w:t>8</w:t>
            </w:r>
          </w:p>
        </w:tc>
        <w:tc>
          <w:tcPr>
            <w:tcW w:w="2066" w:type="dxa"/>
            <w:tcBorders>
              <w:top w:val="outset" w:sz="6" w:space="0" w:color="auto"/>
              <w:right w:val="outset" w:sz="6" w:space="0" w:color="auto"/>
            </w:tcBorders>
          </w:tcPr>
          <w:p w:rsidR="00760C58" w:rsidRDefault="00760C58" w:rsidP="00F34131">
            <w:pPr>
              <w:tabs>
                <w:tab w:val="left" w:pos="1134"/>
              </w:tabs>
              <w:jc w:val="both"/>
            </w:pPr>
            <w:r>
              <w:t>29/32</w:t>
            </w:r>
          </w:p>
        </w:tc>
        <w:tc>
          <w:tcPr>
            <w:tcW w:w="1903" w:type="dxa"/>
            <w:tcBorders>
              <w:left w:val="outset" w:sz="6" w:space="0" w:color="auto"/>
            </w:tcBorders>
          </w:tcPr>
          <w:p w:rsidR="00760C58" w:rsidRDefault="00760C58" w:rsidP="00F34131">
            <w:pPr>
              <w:tabs>
                <w:tab w:val="left" w:pos="1134"/>
              </w:tabs>
              <w:jc w:val="both"/>
            </w:pPr>
            <w:r>
              <w:t>14/23</w:t>
            </w:r>
          </w:p>
        </w:tc>
      </w:tr>
    </w:tbl>
    <w:p w:rsidR="00F34131" w:rsidRDefault="00F34131" w:rsidP="00F34131">
      <w:pPr>
        <w:tabs>
          <w:tab w:val="left" w:pos="1134"/>
        </w:tabs>
        <w:jc w:val="both"/>
      </w:pPr>
    </w:p>
    <w:p w:rsidR="003835BF" w:rsidRPr="001727C6" w:rsidRDefault="003835BF" w:rsidP="00B71B46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</w:rPr>
      </w:pPr>
      <w:r w:rsidRPr="001727C6">
        <w:rPr>
          <w:b/>
          <w:bCs/>
        </w:rPr>
        <w:t>Общие требования.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567"/>
        <w:jc w:val="both"/>
        <w:rPr>
          <w:bCs/>
        </w:rPr>
      </w:pPr>
      <w:r w:rsidRPr="00B71B46">
        <w:rPr>
          <w:bCs/>
        </w:rPr>
        <w:t xml:space="preserve"> К поставке допускается оборудование, отвечающее следующим требованиям: </w:t>
      </w:r>
    </w:p>
    <w:p w:rsidR="00B71B46" w:rsidRPr="00B71B46" w:rsidRDefault="00B71B46" w:rsidP="00B71B46">
      <w:pPr>
        <w:pStyle w:val="BodyText21"/>
        <w:tabs>
          <w:tab w:val="left" w:pos="0"/>
          <w:tab w:val="left" w:pos="567"/>
          <w:tab w:val="left" w:pos="851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bCs/>
          <w:szCs w:val="24"/>
        </w:rPr>
        <w:t>-</w:t>
      </w:r>
      <w:r w:rsidRPr="00B71B46">
        <w:rPr>
          <w:szCs w:val="24"/>
        </w:rPr>
        <w:t xml:space="preserve"> 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71B46" w:rsidRPr="00B71B46" w:rsidRDefault="00B71B46" w:rsidP="00760C5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szCs w:val="24"/>
        </w:rPr>
        <w:t xml:space="preserve">- для импортного оборудования, а </w:t>
      </w:r>
      <w:proofErr w:type="gramStart"/>
      <w:r w:rsidRPr="00B71B46">
        <w:rPr>
          <w:szCs w:val="24"/>
        </w:rPr>
        <w:t>так же</w:t>
      </w:r>
      <w:proofErr w:type="gramEnd"/>
      <w:r w:rsidRPr="00B71B46">
        <w:rPr>
          <w:szCs w:val="24"/>
        </w:rPr>
        <w:t xml:space="preserve">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</w:t>
      </w:r>
      <w:r w:rsidR="007270AC">
        <w:rPr>
          <w:szCs w:val="24"/>
        </w:rPr>
        <w:t xml:space="preserve"> </w:t>
      </w:r>
      <w:r w:rsidRPr="00B71B46">
        <w:rPr>
          <w:szCs w:val="24"/>
        </w:rPr>
        <w:t>быть проведена в соответствии с Постановлением Госстандарта РФ от 16 июля1999 г. N 36 "О Правилах проведения сертификации электрооборудования".</w:t>
      </w:r>
    </w:p>
    <w:p w:rsidR="00760C58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 Оборудование должно соответствовать требованиям стандартов МЭК и </w:t>
      </w:r>
      <w:proofErr w:type="gramStart"/>
      <w:r w:rsidRPr="00B71B46">
        <w:rPr>
          <w:bCs/>
        </w:rPr>
        <w:t>ГОСТ:</w:t>
      </w:r>
      <w:r w:rsidR="00056AB1" w:rsidRPr="00056AB1">
        <w:rPr>
          <w:bCs/>
        </w:rPr>
        <w:t xml:space="preserve"> </w:t>
      </w:r>
      <w:r w:rsidR="00056AB1">
        <w:rPr>
          <w:bCs/>
        </w:rPr>
        <w:t xml:space="preserve">  </w:t>
      </w:r>
      <w:proofErr w:type="gramEnd"/>
      <w:r w:rsidR="00056AB1">
        <w:rPr>
          <w:bCs/>
        </w:rPr>
        <w:t xml:space="preserve">                 </w:t>
      </w:r>
      <w:r w:rsidR="00056AB1" w:rsidRPr="00B71B46">
        <w:rPr>
          <w:bCs/>
        </w:rPr>
        <w:t>ГОСТ</w:t>
      </w:r>
      <w:r w:rsidR="00056AB1">
        <w:rPr>
          <w:bCs/>
        </w:rPr>
        <w:t xml:space="preserve"> 25336-82 Посуда и оборудование лабораторн</w:t>
      </w:r>
      <w:r w:rsidR="00885731">
        <w:rPr>
          <w:bCs/>
        </w:rPr>
        <w:t>ы</w:t>
      </w:r>
      <w:r w:rsidR="00056AB1">
        <w:rPr>
          <w:bCs/>
        </w:rPr>
        <w:t>е стеклянн</w:t>
      </w:r>
      <w:r w:rsidR="00885731">
        <w:rPr>
          <w:bCs/>
        </w:rPr>
        <w:t>ы</w:t>
      </w:r>
      <w:r w:rsidR="00056AB1">
        <w:rPr>
          <w:bCs/>
        </w:rPr>
        <w:t>е</w:t>
      </w:r>
      <w:r w:rsidR="00760C58">
        <w:rPr>
          <w:bCs/>
        </w:rPr>
        <w:t>.</w:t>
      </w:r>
    </w:p>
    <w:p w:rsidR="00760C58" w:rsidRDefault="00760C58" w:rsidP="00760C58">
      <w:pPr>
        <w:tabs>
          <w:tab w:val="left" w:pos="993"/>
        </w:tabs>
        <w:jc w:val="both"/>
        <w:rPr>
          <w:bCs/>
        </w:rPr>
      </w:pPr>
    </w:p>
    <w:p w:rsidR="00B71B46" w:rsidRPr="00760C58" w:rsidRDefault="00056AB1" w:rsidP="00760C58">
      <w:pPr>
        <w:tabs>
          <w:tab w:val="left" w:pos="993"/>
        </w:tabs>
        <w:jc w:val="both"/>
        <w:rPr>
          <w:bCs/>
        </w:rPr>
      </w:pPr>
      <w:r w:rsidRPr="00760C58">
        <w:rPr>
          <w:bCs/>
        </w:rPr>
        <w:t xml:space="preserve">  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lastRenderedPageBreak/>
        <w:t>Комплектность поставки приборов: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t xml:space="preserve">- </w:t>
      </w:r>
      <w:r w:rsidRPr="00B71B46">
        <w:rPr>
          <w:color w:val="000000"/>
        </w:rPr>
        <w:t>прибор в сборе;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паспорт и руководство по эксплуатации;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упаковка.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Упаковка, транспортирование, условия и сроки хранения: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 xml:space="preserve">Упаковка, маркировка, временная антикоррозионная защита, транспортирование, условия и сроки </w:t>
      </w:r>
      <w:proofErr w:type="gramStart"/>
      <w:r w:rsidRPr="00B71B46">
        <w:rPr>
          <w:szCs w:val="24"/>
        </w:rPr>
        <w:t xml:space="preserve">хранения </w:t>
      </w:r>
      <w:r w:rsidR="00885731">
        <w:rPr>
          <w:szCs w:val="24"/>
        </w:rPr>
        <w:t xml:space="preserve"> соответствовать</w:t>
      </w:r>
      <w:proofErr w:type="gramEnd"/>
      <w:r w:rsidR="00885731">
        <w:rPr>
          <w:szCs w:val="24"/>
        </w:rPr>
        <w:t xml:space="preserve"> </w:t>
      </w:r>
      <w:r w:rsidRPr="00B71B46">
        <w:rPr>
          <w:szCs w:val="24"/>
        </w:rPr>
        <w:t>требованиям, указанным в технических условиях изготовителя изделия и требованиям ГОСТ 14192, ГОСТ23216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1B46" w:rsidRPr="001727C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1727C6">
        <w:rPr>
          <w:b/>
          <w:bCs/>
        </w:rPr>
        <w:t xml:space="preserve">Гарантийные обязательства. </w:t>
      </w:r>
    </w:p>
    <w:p w:rsidR="00B71B46" w:rsidRPr="00B71B46" w:rsidRDefault="00B71B46" w:rsidP="00B71B46">
      <w:pPr>
        <w:pStyle w:val="a3"/>
        <w:tabs>
          <w:tab w:val="left" w:pos="0"/>
          <w:tab w:val="left" w:pos="1418"/>
        </w:tabs>
        <w:spacing w:line="276" w:lineRule="auto"/>
        <w:ind w:left="0" w:firstLine="709"/>
        <w:jc w:val="both"/>
        <w:rPr>
          <w:bCs/>
        </w:rPr>
      </w:pPr>
      <w:r w:rsidRPr="00B71B46">
        <w:rPr>
          <w:bCs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</w:t>
      </w:r>
      <w:r w:rsidR="00885731">
        <w:rPr>
          <w:bCs/>
        </w:rPr>
        <w:t xml:space="preserve"> </w:t>
      </w:r>
      <w:r w:rsidRPr="00B71B46">
        <w:rPr>
          <w:bCs/>
        </w:rPr>
        <w:t>и</w:t>
      </w:r>
      <w:r w:rsidR="00885731">
        <w:rPr>
          <w:bCs/>
        </w:rPr>
        <w:t xml:space="preserve"> </w:t>
      </w:r>
      <w:r w:rsidRPr="00B71B46">
        <w:rPr>
          <w:bCs/>
        </w:rPr>
        <w:t>в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</w:t>
      </w:r>
      <w:r w:rsidR="00885731">
        <w:rPr>
          <w:bCs/>
        </w:rPr>
        <w:t xml:space="preserve"> </w:t>
      </w:r>
      <w:r w:rsidRPr="00B71B46">
        <w:rPr>
          <w:bCs/>
        </w:rPr>
        <w:t>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firstLine="709"/>
        <w:jc w:val="both"/>
        <w:rPr>
          <w:bCs/>
        </w:rPr>
      </w:pPr>
    </w:p>
    <w:p w:rsidR="00B71B46" w:rsidRPr="001727C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1727C6">
        <w:rPr>
          <w:b/>
          <w:bCs/>
        </w:rPr>
        <w:t>Требования к надежности и живучести продукции.</w:t>
      </w:r>
    </w:p>
    <w:p w:rsidR="00885731" w:rsidRDefault="00B71B46" w:rsidP="00885731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Оборудование должно функционировать, в течение установленного срока службы (до списания)</w:t>
      </w:r>
      <w:r w:rsidR="00885731">
        <w:t>.</w:t>
      </w:r>
      <w:r w:rsidRPr="00B71B46">
        <w:t xml:space="preserve"> </w:t>
      </w:r>
    </w:p>
    <w:p w:rsidR="00B71B46" w:rsidRPr="00B71B46" w:rsidRDefault="00B71B46" w:rsidP="00885731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bCs/>
        </w:rPr>
      </w:pPr>
      <w:r w:rsidRPr="00B71B46">
        <w:rPr>
          <w:bCs/>
        </w:rPr>
        <w:t>Маркировка, состав технической и эксплуатационной</w:t>
      </w:r>
      <w:r w:rsidR="00885731">
        <w:rPr>
          <w:bCs/>
        </w:rPr>
        <w:t xml:space="preserve"> </w:t>
      </w:r>
      <w:r w:rsidRPr="00B71B46">
        <w:rPr>
          <w:bCs/>
        </w:rPr>
        <w:t>документации.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По всем видам оборудования Поставщик должен предоставить полный комплект технической и эксплуатационной</w:t>
      </w:r>
      <w:r w:rsidR="00885731">
        <w:t xml:space="preserve"> </w:t>
      </w:r>
      <w:r w:rsidRPr="00B71B46">
        <w:t>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Поставщиком техническая и эксплуатационная документация для каждого комплекта приборов должна включать: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- паспорт (на каждый прибор);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 xml:space="preserve">- руководство по эксплуатации (на каждый прибор); 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:rsidR="00B71B46" w:rsidRPr="001727C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1727C6">
        <w:rPr>
          <w:b/>
          <w:bCs/>
        </w:rPr>
        <w:t>Правила приемки оборудования.</w:t>
      </w:r>
    </w:p>
    <w:p w:rsidR="003835BF" w:rsidRDefault="00B71B46" w:rsidP="00B71B46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Все поставляемое оборудование проходит входной контроль, осуществляемый представителями филиалов ПАО «МРСК Центра» и ответственными представителями Поставщика при получении оборудования на склад.</w:t>
      </w: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В случае выявления дефектов, в том числе и скрытых, Поставщик обязан за свой</w:t>
      </w: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счет</w:t>
      </w:r>
      <w:r w:rsidR="008857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заменить поставленную продукцию</w:t>
      </w:r>
      <w:r w:rsidR="003835B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BC12F0" w:rsidRPr="00F845B9" w:rsidRDefault="00BC12F0" w:rsidP="00B71B46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45B9" w:rsidRPr="00F845B9" w:rsidRDefault="00F845B9" w:rsidP="00BC12F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C12F0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885731" w:rsidRPr="00BC12F0">
        <w:rPr>
          <w:rFonts w:ascii="Times New Roman" w:hAnsi="Times New Roman" w:cs="Times New Roman"/>
          <w:sz w:val="24"/>
          <w:szCs w:val="24"/>
        </w:rPr>
        <w:t>СД</w:t>
      </w:r>
      <w:r w:rsidRPr="00BC12F0">
        <w:rPr>
          <w:rFonts w:ascii="Times New Roman" w:hAnsi="Times New Roman" w:cs="Times New Roman"/>
          <w:sz w:val="24"/>
          <w:szCs w:val="24"/>
        </w:rPr>
        <w:tab/>
      </w:r>
      <w:r w:rsidR="00BC12F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C12F0" w:rsidRPr="00BC12F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C12F0">
        <w:rPr>
          <w:rFonts w:ascii="Times New Roman" w:hAnsi="Times New Roman" w:cs="Times New Roman"/>
          <w:sz w:val="24"/>
          <w:szCs w:val="24"/>
        </w:rPr>
        <w:tab/>
      </w:r>
      <w:r w:rsidR="00885731" w:rsidRPr="00BC12F0">
        <w:rPr>
          <w:rFonts w:ascii="Times New Roman" w:hAnsi="Times New Roman" w:cs="Times New Roman"/>
          <w:sz w:val="24"/>
          <w:szCs w:val="24"/>
        </w:rPr>
        <w:t>Окунев О.Н.</w:t>
      </w:r>
    </w:p>
    <w:sectPr w:rsidR="00F845B9" w:rsidRPr="00F845B9" w:rsidSect="001727C6">
      <w:pgSz w:w="11906" w:h="16838"/>
      <w:pgMar w:top="567" w:right="567" w:bottom="567" w:left="85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3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DD2B70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86D2322"/>
    <w:multiLevelType w:val="hybridMultilevel"/>
    <w:tmpl w:val="0CD6DBE0"/>
    <w:lvl w:ilvl="0" w:tplc="9DCAF6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7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51"/>
    <w:rsid w:val="00000DE2"/>
    <w:rsid w:val="00006470"/>
    <w:rsid w:val="00010887"/>
    <w:rsid w:val="00012803"/>
    <w:rsid w:val="0001315F"/>
    <w:rsid w:val="00047CF0"/>
    <w:rsid w:val="00056AB1"/>
    <w:rsid w:val="00082FED"/>
    <w:rsid w:val="000B1B66"/>
    <w:rsid w:val="000B4275"/>
    <w:rsid w:val="000C25D1"/>
    <w:rsid w:val="000D6B20"/>
    <w:rsid w:val="000E61A0"/>
    <w:rsid w:val="000F6EB6"/>
    <w:rsid w:val="00101CF1"/>
    <w:rsid w:val="0011552B"/>
    <w:rsid w:val="00120619"/>
    <w:rsid w:val="00130B70"/>
    <w:rsid w:val="00137743"/>
    <w:rsid w:val="00140EB6"/>
    <w:rsid w:val="00141FD7"/>
    <w:rsid w:val="00142278"/>
    <w:rsid w:val="001424F5"/>
    <w:rsid w:val="00143BCC"/>
    <w:rsid w:val="001543C5"/>
    <w:rsid w:val="00155269"/>
    <w:rsid w:val="0016146E"/>
    <w:rsid w:val="001727C6"/>
    <w:rsid w:val="00176906"/>
    <w:rsid w:val="001828DA"/>
    <w:rsid w:val="00185C21"/>
    <w:rsid w:val="001A32D5"/>
    <w:rsid w:val="001A6A9E"/>
    <w:rsid w:val="001B309A"/>
    <w:rsid w:val="001B6DE2"/>
    <w:rsid w:val="001D4054"/>
    <w:rsid w:val="001F7857"/>
    <w:rsid w:val="00200D91"/>
    <w:rsid w:val="00254B12"/>
    <w:rsid w:val="00263392"/>
    <w:rsid w:val="00265CCF"/>
    <w:rsid w:val="00282203"/>
    <w:rsid w:val="00284EED"/>
    <w:rsid w:val="002879A5"/>
    <w:rsid w:val="00290485"/>
    <w:rsid w:val="002C25CD"/>
    <w:rsid w:val="002C3036"/>
    <w:rsid w:val="002E68CB"/>
    <w:rsid w:val="00300F1A"/>
    <w:rsid w:val="00306CC6"/>
    <w:rsid w:val="00313B9D"/>
    <w:rsid w:val="00326613"/>
    <w:rsid w:val="00335258"/>
    <w:rsid w:val="00335658"/>
    <w:rsid w:val="00342F19"/>
    <w:rsid w:val="00367935"/>
    <w:rsid w:val="003835BF"/>
    <w:rsid w:val="003953E4"/>
    <w:rsid w:val="003B4FD1"/>
    <w:rsid w:val="003B635C"/>
    <w:rsid w:val="003E53E0"/>
    <w:rsid w:val="00410378"/>
    <w:rsid w:val="00420A8A"/>
    <w:rsid w:val="00423BB9"/>
    <w:rsid w:val="00440233"/>
    <w:rsid w:val="004472BB"/>
    <w:rsid w:val="00454624"/>
    <w:rsid w:val="0048610E"/>
    <w:rsid w:val="0049012F"/>
    <w:rsid w:val="00492568"/>
    <w:rsid w:val="004A05F2"/>
    <w:rsid w:val="004A67AB"/>
    <w:rsid w:val="004C0214"/>
    <w:rsid w:val="004C37C4"/>
    <w:rsid w:val="004F0D69"/>
    <w:rsid w:val="004F3D45"/>
    <w:rsid w:val="00502DC8"/>
    <w:rsid w:val="00543C2C"/>
    <w:rsid w:val="00544F25"/>
    <w:rsid w:val="00581560"/>
    <w:rsid w:val="00594C1D"/>
    <w:rsid w:val="005968B5"/>
    <w:rsid w:val="005A34E0"/>
    <w:rsid w:val="005B4B87"/>
    <w:rsid w:val="005C3148"/>
    <w:rsid w:val="005D2DAF"/>
    <w:rsid w:val="005E5264"/>
    <w:rsid w:val="005F1287"/>
    <w:rsid w:val="00614AF1"/>
    <w:rsid w:val="006222E1"/>
    <w:rsid w:val="00624618"/>
    <w:rsid w:val="006253AE"/>
    <w:rsid w:val="00644CC8"/>
    <w:rsid w:val="006749EE"/>
    <w:rsid w:val="00676FDF"/>
    <w:rsid w:val="006900A2"/>
    <w:rsid w:val="0069188E"/>
    <w:rsid w:val="006A095E"/>
    <w:rsid w:val="006B74A1"/>
    <w:rsid w:val="006D3131"/>
    <w:rsid w:val="006F2965"/>
    <w:rsid w:val="006F6857"/>
    <w:rsid w:val="007157D2"/>
    <w:rsid w:val="0072705A"/>
    <w:rsid w:val="007270AC"/>
    <w:rsid w:val="0073154E"/>
    <w:rsid w:val="00760C58"/>
    <w:rsid w:val="00771301"/>
    <w:rsid w:val="00771565"/>
    <w:rsid w:val="007778D9"/>
    <w:rsid w:val="00780895"/>
    <w:rsid w:val="00785DF0"/>
    <w:rsid w:val="0078692B"/>
    <w:rsid w:val="007B1DDA"/>
    <w:rsid w:val="007C0C1F"/>
    <w:rsid w:val="007C1A9B"/>
    <w:rsid w:val="007C66AA"/>
    <w:rsid w:val="007D1D76"/>
    <w:rsid w:val="007E0B9B"/>
    <w:rsid w:val="007F3585"/>
    <w:rsid w:val="007F4C9F"/>
    <w:rsid w:val="007F58B5"/>
    <w:rsid w:val="00835BAC"/>
    <w:rsid w:val="00862685"/>
    <w:rsid w:val="00872FC1"/>
    <w:rsid w:val="0087557B"/>
    <w:rsid w:val="008760A1"/>
    <w:rsid w:val="00885731"/>
    <w:rsid w:val="008877A2"/>
    <w:rsid w:val="0089069B"/>
    <w:rsid w:val="008A0BBE"/>
    <w:rsid w:val="008C6CD5"/>
    <w:rsid w:val="008D21B1"/>
    <w:rsid w:val="008E2992"/>
    <w:rsid w:val="0092524E"/>
    <w:rsid w:val="00941F00"/>
    <w:rsid w:val="0096071B"/>
    <w:rsid w:val="00967AA3"/>
    <w:rsid w:val="00972880"/>
    <w:rsid w:val="009A0FB4"/>
    <w:rsid w:val="009D1AC7"/>
    <w:rsid w:val="009E7BDA"/>
    <w:rsid w:val="009F67E0"/>
    <w:rsid w:val="00A200F0"/>
    <w:rsid w:val="00A21D03"/>
    <w:rsid w:val="00A31D9E"/>
    <w:rsid w:val="00A45651"/>
    <w:rsid w:val="00A96C6A"/>
    <w:rsid w:val="00A9723C"/>
    <w:rsid w:val="00AA5004"/>
    <w:rsid w:val="00AC0EAF"/>
    <w:rsid w:val="00AE62AF"/>
    <w:rsid w:val="00AF5D8F"/>
    <w:rsid w:val="00AF74CB"/>
    <w:rsid w:val="00B13397"/>
    <w:rsid w:val="00B36E12"/>
    <w:rsid w:val="00B519E0"/>
    <w:rsid w:val="00B57E2F"/>
    <w:rsid w:val="00B71B46"/>
    <w:rsid w:val="00B72B72"/>
    <w:rsid w:val="00B7441C"/>
    <w:rsid w:val="00B80DD9"/>
    <w:rsid w:val="00B85AAF"/>
    <w:rsid w:val="00BC12F0"/>
    <w:rsid w:val="00BD17E6"/>
    <w:rsid w:val="00BE6EF0"/>
    <w:rsid w:val="00C10165"/>
    <w:rsid w:val="00C10375"/>
    <w:rsid w:val="00C1083D"/>
    <w:rsid w:val="00C1244F"/>
    <w:rsid w:val="00C35A9C"/>
    <w:rsid w:val="00C37339"/>
    <w:rsid w:val="00C5493F"/>
    <w:rsid w:val="00C6510B"/>
    <w:rsid w:val="00C8476B"/>
    <w:rsid w:val="00C86D8B"/>
    <w:rsid w:val="00C91CF6"/>
    <w:rsid w:val="00CB1885"/>
    <w:rsid w:val="00CF163C"/>
    <w:rsid w:val="00D21E3F"/>
    <w:rsid w:val="00D23B65"/>
    <w:rsid w:val="00D31192"/>
    <w:rsid w:val="00D42C01"/>
    <w:rsid w:val="00D43CB5"/>
    <w:rsid w:val="00D627E9"/>
    <w:rsid w:val="00D6585B"/>
    <w:rsid w:val="00D703F9"/>
    <w:rsid w:val="00D750BA"/>
    <w:rsid w:val="00D80B88"/>
    <w:rsid w:val="00D83667"/>
    <w:rsid w:val="00D839CA"/>
    <w:rsid w:val="00D96404"/>
    <w:rsid w:val="00DA1849"/>
    <w:rsid w:val="00DB76D6"/>
    <w:rsid w:val="00DC1D46"/>
    <w:rsid w:val="00DF5CC8"/>
    <w:rsid w:val="00E6441E"/>
    <w:rsid w:val="00E6531A"/>
    <w:rsid w:val="00E734C7"/>
    <w:rsid w:val="00E80A21"/>
    <w:rsid w:val="00E81530"/>
    <w:rsid w:val="00E862E5"/>
    <w:rsid w:val="00E91026"/>
    <w:rsid w:val="00EA4548"/>
    <w:rsid w:val="00EB1AA7"/>
    <w:rsid w:val="00EB73F7"/>
    <w:rsid w:val="00EC452E"/>
    <w:rsid w:val="00F06209"/>
    <w:rsid w:val="00F25016"/>
    <w:rsid w:val="00F3323B"/>
    <w:rsid w:val="00F34131"/>
    <w:rsid w:val="00F348BE"/>
    <w:rsid w:val="00F51715"/>
    <w:rsid w:val="00F72989"/>
    <w:rsid w:val="00F845B9"/>
    <w:rsid w:val="00FA483B"/>
    <w:rsid w:val="00FA6594"/>
    <w:rsid w:val="00FC5282"/>
    <w:rsid w:val="00FD0DDC"/>
    <w:rsid w:val="00FD3249"/>
    <w:rsid w:val="00FD7A64"/>
    <w:rsid w:val="00FE1737"/>
    <w:rsid w:val="00FE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EFB40-CE53-41B6-9D76-F47F3818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6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A4565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383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3835BF"/>
  </w:style>
  <w:style w:type="character" w:customStyle="1" w:styleId="apple-converted-space">
    <w:name w:val="apple-converted-space"/>
    <w:basedOn w:val="a0"/>
    <w:rsid w:val="003835BF"/>
  </w:style>
  <w:style w:type="paragraph" w:styleId="a5">
    <w:name w:val="Balloon Text"/>
    <w:basedOn w:val="a"/>
    <w:link w:val="a6"/>
    <w:uiPriority w:val="99"/>
    <w:semiHidden/>
    <w:unhideWhenUsed/>
    <w:rsid w:val="0031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B9D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313B9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B9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B9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B9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B9D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9F67E0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D83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83667"/>
    <w:rPr>
      <w:b/>
      <w:bCs/>
    </w:rPr>
  </w:style>
  <w:style w:type="character" w:styleId="af">
    <w:name w:val="Emphasis"/>
    <w:basedOn w:val="a0"/>
    <w:uiPriority w:val="20"/>
    <w:qFormat/>
    <w:rsid w:val="00D83667"/>
    <w:rPr>
      <w:i/>
      <w:iCs/>
    </w:rPr>
  </w:style>
  <w:style w:type="paragraph" w:styleId="af0">
    <w:name w:val="Revision"/>
    <w:hidden/>
    <w:uiPriority w:val="99"/>
    <w:semiHidden/>
    <w:rsid w:val="001543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383BA-EEF5-4A19-BB26-7091AE25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oes</Company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sapcomp</dc:creator>
  <cp:lastModifiedBy>Прач Владимир Викторович</cp:lastModifiedBy>
  <cp:revision>2</cp:revision>
  <cp:lastPrinted>2015-10-13T12:46:00Z</cp:lastPrinted>
  <dcterms:created xsi:type="dcterms:W3CDTF">2016-11-29T07:49:00Z</dcterms:created>
  <dcterms:modified xsi:type="dcterms:W3CDTF">2016-11-29T07:49:00Z</dcterms:modified>
</cp:coreProperties>
</file>